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3A202" w14:textId="2224A7BE" w:rsidR="0073204C" w:rsidRDefault="0073204C" w:rsidP="0073204C">
      <w:pPr>
        <w:jc w:val="right"/>
        <w:rPr>
          <w:rFonts w:cstheme="minorHAnsi"/>
          <w:lang w:val="en-US"/>
        </w:rPr>
      </w:pPr>
      <w:bookmarkStart w:id="0" w:name="_GoBack"/>
      <w:r w:rsidRPr="0073204C">
        <w:rPr>
          <w:rFonts w:cstheme="minorHAnsi"/>
          <w:lang w:val="en-US"/>
        </w:rPr>
        <w:t xml:space="preserve">Warsaw, </w:t>
      </w:r>
      <w:r>
        <w:rPr>
          <w:rFonts w:cstheme="minorHAnsi"/>
          <w:lang w:val="en-US"/>
        </w:rPr>
        <w:t xml:space="preserve">March </w:t>
      </w:r>
      <w:r w:rsidRPr="0073204C">
        <w:rPr>
          <w:rFonts w:cstheme="minorHAnsi"/>
          <w:lang w:val="en-US"/>
        </w:rPr>
        <w:t>2024</w:t>
      </w:r>
    </w:p>
    <w:bookmarkEnd w:id="0"/>
    <w:p w14:paraId="26F938C4" w14:textId="77777777" w:rsidR="00AC668E" w:rsidRPr="0073204C" w:rsidRDefault="00AC668E" w:rsidP="0073204C">
      <w:pPr>
        <w:jc w:val="right"/>
        <w:rPr>
          <w:rFonts w:cstheme="minorHAnsi"/>
          <w:lang w:val="en-US"/>
        </w:rPr>
      </w:pPr>
    </w:p>
    <w:p w14:paraId="575C2A51" w14:textId="4F6525B0" w:rsidR="0076570B" w:rsidRPr="00CB1FE9" w:rsidRDefault="0076570B" w:rsidP="0076570B">
      <w:pPr>
        <w:jc w:val="both"/>
        <w:rPr>
          <w:rFonts w:cstheme="minorHAnsi"/>
          <w:b/>
          <w:bCs/>
          <w:color w:val="FF0000"/>
          <w:lang w:val="en-US"/>
        </w:rPr>
      </w:pPr>
      <w:r w:rsidRPr="00CB1FE9">
        <w:rPr>
          <w:rFonts w:cstheme="minorHAnsi"/>
          <w:b/>
          <w:bCs/>
          <w:color w:val="FF0000"/>
          <w:lang w:val="en-US"/>
        </w:rPr>
        <w:t xml:space="preserve">This information </w:t>
      </w:r>
      <w:proofErr w:type="gramStart"/>
      <w:r w:rsidRPr="00CB1FE9">
        <w:rPr>
          <w:rFonts w:cstheme="minorHAnsi"/>
          <w:b/>
          <w:bCs/>
          <w:color w:val="FF0000"/>
          <w:lang w:val="en-US"/>
        </w:rPr>
        <w:t>is dedicated</w:t>
      </w:r>
      <w:proofErr w:type="gramEnd"/>
      <w:r w:rsidRPr="00CB1FE9">
        <w:rPr>
          <w:rFonts w:cstheme="minorHAnsi"/>
          <w:b/>
          <w:bCs/>
          <w:color w:val="FF0000"/>
          <w:lang w:val="en-US"/>
        </w:rPr>
        <w:t xml:space="preserve"> to Bulgarian families who entrusted the preservation of cord blood stem cells of their children to a service provider registered in Switzerland, which has ceased its operations. The provider is currently undergoing liquidation and is unable to fulfill the services as committed in contracts with clients.</w:t>
      </w:r>
    </w:p>
    <w:p w14:paraId="306CF5D2" w14:textId="60A3D4E6" w:rsidR="00AF012B" w:rsidRDefault="0076570B" w:rsidP="0076570B">
      <w:pPr>
        <w:jc w:val="both"/>
        <w:rPr>
          <w:rFonts w:cstheme="minorHAnsi"/>
          <w:lang w:val="en-US"/>
        </w:rPr>
      </w:pPr>
      <w:r w:rsidRPr="0076570B">
        <w:rPr>
          <w:rFonts w:cstheme="minorHAnsi"/>
          <w:lang w:val="en-US"/>
        </w:rPr>
        <w:t xml:space="preserve">According to </w:t>
      </w:r>
      <w:r w:rsidR="00534895">
        <w:rPr>
          <w:rFonts w:cstheme="minorHAnsi"/>
          <w:lang w:val="en-US"/>
        </w:rPr>
        <w:t>the</w:t>
      </w:r>
      <w:r w:rsidR="00534895" w:rsidRPr="0076570B">
        <w:rPr>
          <w:rFonts w:cstheme="minorHAnsi"/>
          <w:lang w:val="en-US"/>
        </w:rPr>
        <w:t xml:space="preserve"> </w:t>
      </w:r>
      <w:r w:rsidRPr="0076570B">
        <w:rPr>
          <w:rFonts w:cstheme="minorHAnsi"/>
          <w:lang w:val="en-US"/>
        </w:rPr>
        <w:t xml:space="preserve">agreement between </w:t>
      </w:r>
      <w:proofErr w:type="spellStart"/>
      <w:r w:rsidRPr="0076570B">
        <w:rPr>
          <w:rFonts w:cstheme="minorHAnsi"/>
          <w:lang w:val="en-US"/>
        </w:rPr>
        <w:t>FamiCord</w:t>
      </w:r>
      <w:proofErr w:type="spellEnd"/>
      <w:r w:rsidRPr="0076570B">
        <w:rPr>
          <w:rFonts w:cstheme="minorHAnsi"/>
          <w:lang w:val="en-US"/>
        </w:rPr>
        <w:t xml:space="preserve"> and the previous service provider, the samples </w:t>
      </w:r>
      <w:proofErr w:type="gramStart"/>
      <w:r w:rsidRPr="0076570B">
        <w:rPr>
          <w:rFonts w:cstheme="minorHAnsi"/>
          <w:lang w:val="en-US"/>
        </w:rPr>
        <w:t>have been transported</w:t>
      </w:r>
      <w:proofErr w:type="gramEnd"/>
      <w:r w:rsidRPr="0076570B">
        <w:rPr>
          <w:rFonts w:cstheme="minorHAnsi"/>
          <w:lang w:val="en-US"/>
        </w:rPr>
        <w:t xml:space="preserve"> from various locations to the </w:t>
      </w:r>
      <w:r w:rsidR="006F4806">
        <w:rPr>
          <w:rFonts w:cstheme="minorHAnsi"/>
          <w:lang w:val="en-US"/>
        </w:rPr>
        <w:t>Central</w:t>
      </w:r>
      <w:r w:rsidR="00CB1FE9">
        <w:rPr>
          <w:rFonts w:cstheme="minorHAnsi"/>
          <w:lang w:val="en-US"/>
        </w:rPr>
        <w:t xml:space="preserve"> </w:t>
      </w:r>
      <w:r w:rsidRPr="0076570B">
        <w:rPr>
          <w:rFonts w:cstheme="minorHAnsi"/>
          <w:lang w:val="en-US"/>
        </w:rPr>
        <w:t xml:space="preserve">laboratory of the </w:t>
      </w:r>
      <w:proofErr w:type="spellStart"/>
      <w:r w:rsidRPr="0076570B">
        <w:rPr>
          <w:rFonts w:cstheme="minorHAnsi"/>
          <w:lang w:val="en-US"/>
        </w:rPr>
        <w:t>FamiCord</w:t>
      </w:r>
      <w:proofErr w:type="spellEnd"/>
      <w:r w:rsidRPr="0076570B">
        <w:rPr>
          <w:rFonts w:cstheme="minorHAnsi"/>
          <w:lang w:val="en-US"/>
        </w:rPr>
        <w:t xml:space="preserve"> Group in Warsaw. This process </w:t>
      </w:r>
      <w:proofErr w:type="gramStart"/>
      <w:r w:rsidRPr="0076570B">
        <w:rPr>
          <w:rFonts w:cstheme="minorHAnsi"/>
          <w:lang w:val="en-US"/>
        </w:rPr>
        <w:t>has been executed</w:t>
      </w:r>
      <w:proofErr w:type="gramEnd"/>
      <w:r w:rsidRPr="0076570B">
        <w:rPr>
          <w:rFonts w:cstheme="minorHAnsi"/>
          <w:lang w:val="en-US"/>
        </w:rPr>
        <w:t xml:space="preserve"> with the highest security measures, with the consent of relevant European authorities, and under the supervision of experienced experts from the </w:t>
      </w:r>
      <w:proofErr w:type="spellStart"/>
      <w:r w:rsidRPr="0076570B">
        <w:rPr>
          <w:rFonts w:cstheme="minorHAnsi"/>
          <w:lang w:val="en-US"/>
        </w:rPr>
        <w:t>FamiCord</w:t>
      </w:r>
      <w:proofErr w:type="spellEnd"/>
      <w:r w:rsidRPr="0076570B">
        <w:rPr>
          <w:rFonts w:cstheme="minorHAnsi"/>
          <w:lang w:val="en-US"/>
        </w:rPr>
        <w:t xml:space="preserve"> Group. Qualified employees of the </w:t>
      </w:r>
      <w:proofErr w:type="spellStart"/>
      <w:r w:rsidRPr="0076570B">
        <w:rPr>
          <w:rFonts w:cstheme="minorHAnsi"/>
          <w:lang w:val="en-US"/>
        </w:rPr>
        <w:t>FamiCord</w:t>
      </w:r>
      <w:proofErr w:type="spellEnd"/>
      <w:r w:rsidRPr="0076570B">
        <w:rPr>
          <w:rFonts w:cstheme="minorHAnsi"/>
          <w:lang w:val="en-US"/>
        </w:rPr>
        <w:t xml:space="preserve"> Group manually inspected each transported sample to confirm its status.</w:t>
      </w:r>
      <w:r w:rsidR="006F4806">
        <w:rPr>
          <w:rFonts w:cstheme="minorHAnsi"/>
          <w:lang w:val="en-US"/>
        </w:rPr>
        <w:t xml:space="preserve"> </w:t>
      </w:r>
      <w:r w:rsidR="006F4806" w:rsidRPr="0076570B">
        <w:rPr>
          <w:rFonts w:cstheme="minorHAnsi"/>
          <w:b/>
          <w:bCs/>
          <w:lang w:val="en-US"/>
        </w:rPr>
        <w:t xml:space="preserve">To verify that your child’s sample is currently stored in </w:t>
      </w:r>
      <w:r w:rsidR="00534895">
        <w:rPr>
          <w:rFonts w:cstheme="minorHAnsi"/>
          <w:b/>
          <w:bCs/>
          <w:lang w:val="en-US"/>
        </w:rPr>
        <w:t xml:space="preserve">the </w:t>
      </w:r>
      <w:r w:rsidR="006F4806" w:rsidRPr="0076570B">
        <w:rPr>
          <w:rFonts w:cstheme="minorHAnsi"/>
          <w:b/>
          <w:bCs/>
          <w:lang w:val="en-US"/>
        </w:rPr>
        <w:t>laboratory</w:t>
      </w:r>
      <w:r w:rsidR="00534895">
        <w:rPr>
          <w:rFonts w:cstheme="minorHAnsi"/>
          <w:b/>
          <w:bCs/>
          <w:lang w:val="en-US"/>
        </w:rPr>
        <w:t xml:space="preserve"> of </w:t>
      </w:r>
      <w:proofErr w:type="spellStart"/>
      <w:r w:rsidR="00534895" w:rsidRPr="0076570B">
        <w:rPr>
          <w:rFonts w:cstheme="minorHAnsi"/>
          <w:lang w:val="en-US"/>
        </w:rPr>
        <w:t>FamiCord</w:t>
      </w:r>
      <w:proofErr w:type="spellEnd"/>
      <w:r w:rsidR="00534895" w:rsidRPr="0076570B">
        <w:rPr>
          <w:rFonts w:cstheme="minorHAnsi"/>
          <w:lang w:val="en-US"/>
        </w:rPr>
        <w:t xml:space="preserve"> Group</w:t>
      </w:r>
      <w:r w:rsidR="006F4806" w:rsidRPr="0076570B">
        <w:rPr>
          <w:rFonts w:cstheme="minorHAnsi"/>
          <w:b/>
          <w:bCs/>
          <w:lang w:val="en-US"/>
        </w:rPr>
        <w:t xml:space="preserve">, please complete the contact form on </w:t>
      </w:r>
      <w:r w:rsidR="00534895">
        <w:rPr>
          <w:rFonts w:cstheme="minorHAnsi"/>
          <w:b/>
          <w:bCs/>
          <w:lang w:val="en-US"/>
        </w:rPr>
        <w:t>the</w:t>
      </w:r>
      <w:r w:rsidR="00534895" w:rsidRPr="0076570B">
        <w:rPr>
          <w:rFonts w:cstheme="minorHAnsi"/>
          <w:b/>
          <w:bCs/>
          <w:lang w:val="en-US"/>
        </w:rPr>
        <w:t xml:space="preserve"> </w:t>
      </w:r>
      <w:r w:rsidR="006F4806" w:rsidRPr="0076570B">
        <w:rPr>
          <w:rFonts w:cstheme="minorHAnsi"/>
          <w:b/>
          <w:bCs/>
          <w:lang w:val="en-US"/>
        </w:rPr>
        <w:t xml:space="preserve">website </w:t>
      </w:r>
      <w:hyperlink r:id="rId6" w:tgtFrame="_new" w:history="1">
        <w:r w:rsidR="006F4806" w:rsidRPr="009A23A7">
          <w:rPr>
            <w:rStyle w:val="Hyperlink"/>
            <w:rFonts w:cstheme="minorHAnsi"/>
            <w:highlight w:val="yellow"/>
            <w:lang w:val="en-US"/>
          </w:rPr>
          <w:t>here</w:t>
        </w:r>
      </w:hyperlink>
      <w:r w:rsidR="006F4806" w:rsidRPr="0076570B">
        <w:rPr>
          <w:rFonts w:cstheme="minorHAnsi"/>
          <w:lang w:val="en-US"/>
        </w:rPr>
        <w:t>.</w:t>
      </w:r>
    </w:p>
    <w:p w14:paraId="558417CC" w14:textId="77777777" w:rsidR="002704E2" w:rsidRDefault="0076570B" w:rsidP="0076570B">
      <w:pPr>
        <w:jc w:val="both"/>
        <w:rPr>
          <w:rFonts w:cstheme="minorHAnsi"/>
          <w:lang w:val="en-US"/>
        </w:rPr>
      </w:pPr>
      <w:r w:rsidRPr="0076570B">
        <w:rPr>
          <w:rFonts w:cstheme="minorHAnsi"/>
          <w:lang w:val="en-US"/>
        </w:rPr>
        <w:t xml:space="preserve">It </w:t>
      </w:r>
      <w:proofErr w:type="gramStart"/>
      <w:r w:rsidRPr="0076570B">
        <w:rPr>
          <w:rFonts w:cstheme="minorHAnsi"/>
          <w:lang w:val="en-US"/>
        </w:rPr>
        <w:t>should be noted</w:t>
      </w:r>
      <w:proofErr w:type="gramEnd"/>
      <w:r w:rsidRPr="0076570B">
        <w:rPr>
          <w:rFonts w:cstheme="minorHAnsi"/>
          <w:lang w:val="en-US"/>
        </w:rPr>
        <w:t xml:space="preserve"> that </w:t>
      </w:r>
      <w:proofErr w:type="spellStart"/>
      <w:r w:rsidRPr="0076570B">
        <w:rPr>
          <w:rFonts w:cstheme="minorHAnsi"/>
          <w:lang w:val="en-US"/>
        </w:rPr>
        <w:t>FamiCord</w:t>
      </w:r>
      <w:proofErr w:type="spellEnd"/>
      <w:r w:rsidRPr="0076570B">
        <w:rPr>
          <w:rFonts w:cstheme="minorHAnsi"/>
          <w:lang w:val="en-US"/>
        </w:rPr>
        <w:t xml:space="preserve"> Group is not the successor to the previous provider and has not assumed the company's obligations arising from the contracts it entered into. </w:t>
      </w:r>
    </w:p>
    <w:p w14:paraId="58687495" w14:textId="3C10F605" w:rsidR="006F4806" w:rsidRDefault="002704E2" w:rsidP="0076570B">
      <w:pPr>
        <w:jc w:val="both"/>
        <w:rPr>
          <w:rFonts w:cstheme="minorHAnsi"/>
          <w:lang w:val="en-US"/>
        </w:rPr>
      </w:pPr>
      <w:r w:rsidRPr="0076570B">
        <w:rPr>
          <w:rFonts w:cstheme="minorHAnsi"/>
          <w:lang w:val="en-US"/>
        </w:rPr>
        <w:t>It</w:t>
      </w:r>
      <w:r w:rsidR="00CB3593">
        <w:rPr>
          <w:rFonts w:cstheme="minorHAnsi"/>
          <w:lang w:val="en-US"/>
        </w:rPr>
        <w:t xml:space="preserve"> is</w:t>
      </w:r>
      <w:r w:rsidRPr="0076570B">
        <w:rPr>
          <w:rFonts w:cstheme="minorHAnsi"/>
          <w:lang w:val="en-US"/>
        </w:rPr>
        <w:t xml:space="preserve"> important to note that only the child, or the individuals representing the child (usually the parents), are entitled to decide the future of these materials, and </w:t>
      </w:r>
      <w:proofErr w:type="spellStart"/>
      <w:r w:rsidRPr="0076570B">
        <w:rPr>
          <w:rFonts w:cstheme="minorHAnsi"/>
          <w:lang w:val="en-US"/>
        </w:rPr>
        <w:t>FamiCord</w:t>
      </w:r>
      <w:proofErr w:type="spellEnd"/>
      <w:r w:rsidRPr="0076570B">
        <w:rPr>
          <w:rFonts w:cstheme="minorHAnsi"/>
          <w:lang w:val="en-US"/>
        </w:rPr>
        <w:t xml:space="preserve"> will respect this.</w:t>
      </w:r>
      <w:r>
        <w:rPr>
          <w:rFonts w:cstheme="minorHAnsi"/>
          <w:lang w:val="en-US"/>
        </w:rPr>
        <w:t xml:space="preserve"> In </w:t>
      </w:r>
      <w:proofErr w:type="gramStart"/>
      <w:r>
        <w:rPr>
          <w:rFonts w:cstheme="minorHAnsi"/>
          <w:lang w:val="en-US"/>
        </w:rPr>
        <w:t>particular</w:t>
      </w:r>
      <w:proofErr w:type="gramEnd"/>
      <w:r>
        <w:rPr>
          <w:rFonts w:cstheme="minorHAnsi"/>
          <w:lang w:val="en-US"/>
        </w:rPr>
        <w:t xml:space="preserve"> </w:t>
      </w:r>
      <w:r w:rsidR="00534895">
        <w:rPr>
          <w:rFonts w:cstheme="minorHAnsi"/>
          <w:lang w:val="en-US"/>
        </w:rPr>
        <w:t>t</w:t>
      </w:r>
      <w:r w:rsidR="0076570B" w:rsidRPr="0076570B">
        <w:rPr>
          <w:rFonts w:cstheme="minorHAnsi"/>
          <w:lang w:val="en-US"/>
        </w:rPr>
        <w:t>o secure</w:t>
      </w:r>
      <w:r w:rsidR="006F4806">
        <w:rPr>
          <w:rFonts w:cstheme="minorHAnsi"/>
          <w:lang w:val="en-US"/>
        </w:rPr>
        <w:t xml:space="preserve"> the legal status of the samples </w:t>
      </w:r>
      <w:r w:rsidR="00534895">
        <w:rPr>
          <w:rFonts w:cstheme="minorHAnsi"/>
          <w:lang w:val="en-US"/>
        </w:rPr>
        <w:t>Bulgarian</w:t>
      </w:r>
      <w:r w:rsidR="006F4806">
        <w:rPr>
          <w:rFonts w:cstheme="minorHAnsi"/>
          <w:lang w:val="en-US"/>
        </w:rPr>
        <w:t xml:space="preserve"> </w:t>
      </w:r>
      <w:r w:rsidR="00534895">
        <w:rPr>
          <w:rFonts w:cstheme="minorHAnsi"/>
          <w:lang w:val="en-US"/>
        </w:rPr>
        <w:t>citizens</w:t>
      </w:r>
      <w:r w:rsidR="006F4806">
        <w:rPr>
          <w:rFonts w:cstheme="minorHAnsi"/>
          <w:lang w:val="en-US"/>
        </w:rPr>
        <w:t xml:space="preserve"> </w:t>
      </w:r>
      <w:r w:rsidR="00534895">
        <w:rPr>
          <w:rFonts w:cstheme="minorHAnsi"/>
          <w:lang w:val="en-US"/>
        </w:rPr>
        <w:t xml:space="preserve">can </w:t>
      </w:r>
      <w:r w:rsidR="006F4806">
        <w:rPr>
          <w:rFonts w:cstheme="minorHAnsi"/>
          <w:lang w:val="en-US"/>
        </w:rPr>
        <w:t>ma</w:t>
      </w:r>
      <w:r w:rsidR="00534895">
        <w:rPr>
          <w:rFonts w:cstheme="minorHAnsi"/>
          <w:lang w:val="en-US"/>
        </w:rPr>
        <w:t>k</w:t>
      </w:r>
      <w:r w:rsidR="006F4806">
        <w:rPr>
          <w:rFonts w:cstheme="minorHAnsi"/>
          <w:lang w:val="en-US"/>
        </w:rPr>
        <w:t>e one of three decisions:</w:t>
      </w:r>
    </w:p>
    <w:p w14:paraId="07279482" w14:textId="1D350F24" w:rsidR="0076570B" w:rsidRDefault="00CB1FE9" w:rsidP="006F4806">
      <w:pPr>
        <w:pStyle w:val="ListParagraph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</w:t>
      </w:r>
      <w:r w:rsidR="006F4806">
        <w:rPr>
          <w:rFonts w:cstheme="minorHAnsi"/>
          <w:lang w:val="en-US"/>
        </w:rPr>
        <w:t>ecure</w:t>
      </w:r>
      <w:r w:rsidR="0076570B" w:rsidRPr="006F4806">
        <w:rPr>
          <w:rFonts w:cstheme="minorHAnsi"/>
          <w:lang w:val="en-US"/>
        </w:rPr>
        <w:t xml:space="preserve"> further storage of samples in the </w:t>
      </w:r>
      <w:proofErr w:type="spellStart"/>
      <w:r w:rsidR="0076570B" w:rsidRPr="006F4806">
        <w:rPr>
          <w:rFonts w:cstheme="minorHAnsi"/>
          <w:lang w:val="en-US"/>
        </w:rPr>
        <w:t>FamiCord</w:t>
      </w:r>
      <w:proofErr w:type="spellEnd"/>
      <w:r w:rsidR="0076570B" w:rsidRPr="006F4806">
        <w:rPr>
          <w:rFonts w:cstheme="minorHAnsi"/>
          <w:lang w:val="en-US"/>
        </w:rPr>
        <w:t xml:space="preserve"> Group laboratory, </w:t>
      </w:r>
      <w:r w:rsidR="006F4806">
        <w:rPr>
          <w:rFonts w:cstheme="minorHAnsi"/>
          <w:lang w:val="en-US"/>
        </w:rPr>
        <w:t xml:space="preserve">by </w:t>
      </w:r>
      <w:r w:rsidR="0076570B" w:rsidRPr="006F4806">
        <w:rPr>
          <w:rFonts w:cstheme="minorHAnsi"/>
          <w:lang w:val="en-US"/>
        </w:rPr>
        <w:t>sign</w:t>
      </w:r>
      <w:r w:rsidR="00534895">
        <w:rPr>
          <w:rFonts w:cstheme="minorHAnsi"/>
          <w:lang w:val="en-US"/>
        </w:rPr>
        <w:t>ing</w:t>
      </w:r>
      <w:r w:rsidR="0076570B" w:rsidRPr="006F4806">
        <w:rPr>
          <w:rFonts w:cstheme="minorHAnsi"/>
          <w:lang w:val="en-US"/>
        </w:rPr>
        <w:t xml:space="preserve"> a new agreement directly with </w:t>
      </w:r>
      <w:proofErr w:type="spellStart"/>
      <w:r w:rsidR="0076570B" w:rsidRPr="006F4806">
        <w:rPr>
          <w:rFonts w:cstheme="minorHAnsi"/>
          <w:lang w:val="en-US"/>
        </w:rPr>
        <w:t>FamiCord</w:t>
      </w:r>
      <w:proofErr w:type="spellEnd"/>
      <w:r w:rsidR="0076570B" w:rsidRPr="006F4806">
        <w:rPr>
          <w:rFonts w:cstheme="minorHAnsi"/>
          <w:lang w:val="en-US"/>
        </w:rPr>
        <w:t xml:space="preserve">. </w:t>
      </w:r>
      <w:r w:rsidR="00534895">
        <w:rPr>
          <w:rFonts w:cstheme="minorHAnsi"/>
          <w:lang w:val="en-US"/>
        </w:rPr>
        <w:t xml:space="preserve">You </w:t>
      </w:r>
      <w:r w:rsidR="0076570B" w:rsidRPr="006F4806">
        <w:rPr>
          <w:rFonts w:cstheme="minorHAnsi"/>
          <w:lang w:val="en-US"/>
        </w:rPr>
        <w:t xml:space="preserve">can do this online </w:t>
      </w:r>
      <w:hyperlink r:id="rId7" w:tgtFrame="_new" w:history="1">
        <w:r w:rsidR="0076570B" w:rsidRPr="009A23A7">
          <w:rPr>
            <w:rStyle w:val="Hyperlink"/>
            <w:rFonts w:cstheme="minorHAnsi"/>
            <w:highlight w:val="yellow"/>
            <w:lang w:val="en-US"/>
          </w:rPr>
          <w:t>here</w:t>
        </w:r>
      </w:hyperlink>
      <w:r w:rsidR="0076570B" w:rsidRPr="006F4806">
        <w:rPr>
          <w:rFonts w:cstheme="minorHAnsi"/>
          <w:lang w:val="en-US"/>
        </w:rPr>
        <w:t xml:space="preserve">, or </w:t>
      </w:r>
      <w:r w:rsidR="00534895">
        <w:rPr>
          <w:rFonts w:cstheme="minorHAnsi"/>
          <w:lang w:val="en-US"/>
        </w:rPr>
        <w:t>you</w:t>
      </w:r>
      <w:r w:rsidR="00534895" w:rsidRPr="006F4806">
        <w:rPr>
          <w:rFonts w:cstheme="minorHAnsi"/>
          <w:lang w:val="en-US"/>
        </w:rPr>
        <w:t xml:space="preserve"> </w:t>
      </w:r>
      <w:r w:rsidR="0076570B" w:rsidRPr="006F4806">
        <w:rPr>
          <w:rFonts w:cstheme="minorHAnsi"/>
          <w:lang w:val="en-US"/>
        </w:rPr>
        <w:t xml:space="preserve">can seek assistance from our Bulgarian and English-speaking consultants who will guide them through the process step by step via email at </w:t>
      </w:r>
      <w:hyperlink r:id="rId8" w:history="1">
        <w:r w:rsidR="00504B35" w:rsidRPr="0020799C">
          <w:rPr>
            <w:rStyle w:val="Hyperlink"/>
            <w:rFonts w:cstheme="minorHAnsi"/>
            <w:lang w:val="en-US"/>
          </w:rPr>
          <w:t>info@famicordcryobank.ch</w:t>
        </w:r>
      </w:hyperlink>
      <w:r w:rsidR="00504B35">
        <w:rPr>
          <w:rFonts w:cstheme="minorHAnsi"/>
          <w:b/>
          <w:bCs/>
          <w:lang w:val="en-US"/>
        </w:rPr>
        <w:t xml:space="preserve"> </w:t>
      </w:r>
      <w:r w:rsidR="0076570B" w:rsidRPr="006F4806">
        <w:rPr>
          <w:rFonts w:cstheme="minorHAnsi"/>
          <w:lang w:val="en-US"/>
        </w:rPr>
        <w:t xml:space="preserve"> or by phone at </w:t>
      </w:r>
      <w:r w:rsidR="0076570B" w:rsidRPr="00504B35">
        <w:rPr>
          <w:rFonts w:cstheme="minorHAnsi"/>
          <w:b/>
          <w:bCs/>
          <w:lang w:val="en-US"/>
        </w:rPr>
        <w:t>+48 221 230</w:t>
      </w:r>
      <w:r w:rsidR="006F4806" w:rsidRPr="00504B35">
        <w:rPr>
          <w:rFonts w:cstheme="minorHAnsi"/>
          <w:b/>
          <w:bCs/>
          <w:lang w:val="en-US"/>
        </w:rPr>
        <w:t> </w:t>
      </w:r>
      <w:r w:rsidR="0076570B" w:rsidRPr="00504B35">
        <w:rPr>
          <w:rFonts w:cstheme="minorHAnsi"/>
          <w:b/>
          <w:bCs/>
          <w:lang w:val="en-US"/>
        </w:rPr>
        <w:t>299</w:t>
      </w:r>
      <w:r w:rsidR="0076570B" w:rsidRPr="006F4806">
        <w:rPr>
          <w:rFonts w:cstheme="minorHAnsi"/>
          <w:lang w:val="en-US"/>
        </w:rPr>
        <w:t>.</w:t>
      </w:r>
    </w:p>
    <w:p w14:paraId="6A7A9013" w14:textId="7E8ACE38" w:rsidR="006F4806" w:rsidRDefault="006F4806" w:rsidP="006F4806">
      <w:pPr>
        <w:pStyle w:val="ListParagraph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Transport the samples to other laboratory in Europe</w:t>
      </w:r>
      <w:r w:rsidR="00CB1FE9">
        <w:rPr>
          <w:rFonts w:cstheme="minorHAnsi"/>
          <w:lang w:val="en-US"/>
        </w:rPr>
        <w:t>.</w:t>
      </w:r>
    </w:p>
    <w:p w14:paraId="652F09F4" w14:textId="3D646435" w:rsidR="006F4806" w:rsidRPr="006F4806" w:rsidRDefault="0073204C" w:rsidP="00CB1FE9">
      <w:pPr>
        <w:pStyle w:val="ListParagraph"/>
        <w:numPr>
          <w:ilvl w:val="0"/>
          <w:numId w:val="1"/>
        </w:numPr>
        <w:jc w:val="both"/>
        <w:rPr>
          <w:rFonts w:cstheme="minorHAnsi"/>
          <w:lang w:val="en-US"/>
        </w:rPr>
      </w:pPr>
      <w:proofErr w:type="gramStart"/>
      <w:r>
        <w:rPr>
          <w:rFonts w:cstheme="minorHAnsi"/>
          <w:lang w:val="en-US"/>
        </w:rPr>
        <w:t>T</w:t>
      </w:r>
      <w:r w:rsidR="006F4806">
        <w:rPr>
          <w:rFonts w:cstheme="minorHAnsi"/>
          <w:lang w:val="en-US"/>
        </w:rPr>
        <w:t>hat samples</w:t>
      </w:r>
      <w:proofErr w:type="gramEnd"/>
      <w:r w:rsidR="006F4806">
        <w:rPr>
          <w:rFonts w:cstheme="minorHAnsi"/>
          <w:lang w:val="en-US"/>
        </w:rPr>
        <w:t xml:space="preserve"> should be destroyed</w:t>
      </w:r>
      <w:r w:rsidR="007C44A1">
        <w:rPr>
          <w:rFonts w:cstheme="minorHAnsi"/>
          <w:lang w:val="en-US"/>
        </w:rPr>
        <w:t xml:space="preserve">/ </w:t>
      </w:r>
      <w:r w:rsidR="007C44A1" w:rsidRPr="007C44A1">
        <w:rPr>
          <w:rFonts w:cstheme="minorHAnsi"/>
          <w:lang w:val="en-US"/>
        </w:rPr>
        <w:t>donate</w:t>
      </w:r>
      <w:r w:rsidR="00534895">
        <w:rPr>
          <w:rFonts w:cstheme="minorHAnsi"/>
          <w:lang w:val="en-US"/>
        </w:rPr>
        <w:t>d</w:t>
      </w:r>
      <w:r w:rsidR="007C44A1" w:rsidRPr="007C44A1">
        <w:rPr>
          <w:rFonts w:cstheme="minorHAnsi"/>
          <w:lang w:val="en-US"/>
        </w:rPr>
        <w:t xml:space="preserve"> for research purposes</w:t>
      </w:r>
      <w:r w:rsidR="00CB1FE9">
        <w:rPr>
          <w:rFonts w:cstheme="minorHAnsi"/>
          <w:lang w:val="en-US"/>
        </w:rPr>
        <w:t>.</w:t>
      </w:r>
    </w:p>
    <w:p w14:paraId="7F45D216" w14:textId="77777777" w:rsidR="0076570B" w:rsidRPr="0076570B" w:rsidRDefault="0076570B" w:rsidP="0076570B">
      <w:pPr>
        <w:jc w:val="both"/>
        <w:rPr>
          <w:rFonts w:cstheme="minorHAnsi"/>
          <w:lang w:val="en-US"/>
        </w:rPr>
      </w:pPr>
      <w:r w:rsidRPr="0076570B">
        <w:rPr>
          <w:rFonts w:cstheme="minorHAnsi"/>
          <w:lang w:val="en-US"/>
        </w:rPr>
        <w:t xml:space="preserve">At present, if a customer enters into a contract with </w:t>
      </w:r>
      <w:proofErr w:type="spellStart"/>
      <w:r w:rsidRPr="0076570B">
        <w:rPr>
          <w:rFonts w:cstheme="minorHAnsi"/>
          <w:lang w:val="en-US"/>
        </w:rPr>
        <w:t>FamiCord</w:t>
      </w:r>
      <w:proofErr w:type="spellEnd"/>
      <w:r w:rsidRPr="0076570B">
        <w:rPr>
          <w:rFonts w:cstheme="minorHAnsi"/>
          <w:lang w:val="en-US"/>
        </w:rPr>
        <w:t xml:space="preserve"> Group, all payments made for the storage of biological material to the initial cryopreservation provider </w:t>
      </w:r>
      <w:proofErr w:type="gramStart"/>
      <w:r w:rsidRPr="0076570B">
        <w:rPr>
          <w:rFonts w:cstheme="minorHAnsi"/>
          <w:lang w:val="en-US"/>
        </w:rPr>
        <w:t>will be fully recognized</w:t>
      </w:r>
      <w:proofErr w:type="gramEnd"/>
      <w:r w:rsidRPr="0076570B">
        <w:rPr>
          <w:rFonts w:cstheme="minorHAnsi"/>
          <w:lang w:val="en-US"/>
        </w:rPr>
        <w:t xml:space="preserve"> by </w:t>
      </w:r>
      <w:proofErr w:type="spellStart"/>
      <w:r w:rsidRPr="0076570B">
        <w:rPr>
          <w:rFonts w:cstheme="minorHAnsi"/>
          <w:lang w:val="en-US"/>
        </w:rPr>
        <w:t>FamiCord</w:t>
      </w:r>
      <w:proofErr w:type="spellEnd"/>
      <w:r w:rsidRPr="0076570B">
        <w:rPr>
          <w:rFonts w:cstheme="minorHAnsi"/>
          <w:lang w:val="en-US"/>
        </w:rPr>
        <w:t xml:space="preserve"> Group. The customer will be required to pay another fee only after the prepaid period has ended.</w:t>
      </w:r>
    </w:p>
    <w:p w14:paraId="349983B0" w14:textId="288ADF53" w:rsidR="0076570B" w:rsidRPr="0076570B" w:rsidRDefault="00354782" w:rsidP="0076570B">
      <w:pPr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FamiCord</w:t>
      </w:r>
      <w:proofErr w:type="spellEnd"/>
      <w:r>
        <w:rPr>
          <w:rFonts w:cstheme="minorHAnsi"/>
          <w:lang w:val="en-US"/>
        </w:rPr>
        <w:t xml:space="preserve"> Group</w:t>
      </w:r>
      <w:r w:rsidRPr="0076570B">
        <w:rPr>
          <w:rFonts w:cstheme="minorHAnsi"/>
          <w:lang w:val="en-US"/>
        </w:rPr>
        <w:t xml:space="preserve"> </w:t>
      </w:r>
      <w:r w:rsidR="0076570B" w:rsidRPr="0076570B">
        <w:rPr>
          <w:rFonts w:cstheme="minorHAnsi"/>
          <w:lang w:val="en-US"/>
        </w:rPr>
        <w:t>ha</w:t>
      </w:r>
      <w:r>
        <w:rPr>
          <w:rFonts w:cstheme="minorHAnsi"/>
          <w:lang w:val="en-US"/>
        </w:rPr>
        <w:t>s</w:t>
      </w:r>
      <w:r w:rsidR="0076570B" w:rsidRPr="0076570B">
        <w:rPr>
          <w:rFonts w:cstheme="minorHAnsi"/>
          <w:lang w:val="en-US"/>
        </w:rPr>
        <w:t xml:space="preserve"> endeavored to provide transparent information to Bulgarian customers. In 2019, at </w:t>
      </w:r>
      <w:proofErr w:type="spellStart"/>
      <w:r>
        <w:rPr>
          <w:rFonts w:cstheme="minorHAnsi"/>
          <w:lang w:val="en-US"/>
        </w:rPr>
        <w:t>FamiCord</w:t>
      </w:r>
      <w:proofErr w:type="spellEnd"/>
      <w:r>
        <w:rPr>
          <w:rFonts w:cstheme="minorHAnsi"/>
          <w:lang w:val="en-US"/>
        </w:rPr>
        <w:t xml:space="preserve"> Group’s</w:t>
      </w:r>
      <w:r w:rsidRPr="0076570B">
        <w:rPr>
          <w:rFonts w:cstheme="minorHAnsi"/>
          <w:lang w:val="en-US"/>
        </w:rPr>
        <w:t xml:space="preserve"> </w:t>
      </w:r>
      <w:r w:rsidR="0076570B" w:rsidRPr="0076570B">
        <w:rPr>
          <w:rFonts w:cstheme="minorHAnsi"/>
          <w:lang w:val="en-US"/>
        </w:rPr>
        <w:t xml:space="preserve">expense, </w:t>
      </w:r>
      <w:r>
        <w:rPr>
          <w:rFonts w:cstheme="minorHAnsi"/>
          <w:lang w:val="en-US"/>
        </w:rPr>
        <w:t>it</w:t>
      </w:r>
      <w:r w:rsidRPr="0076570B">
        <w:rPr>
          <w:rFonts w:cstheme="minorHAnsi"/>
          <w:lang w:val="en-US"/>
        </w:rPr>
        <w:t xml:space="preserve"> </w:t>
      </w:r>
      <w:r w:rsidR="0076570B" w:rsidRPr="0076570B">
        <w:rPr>
          <w:rFonts w:cstheme="minorHAnsi"/>
          <w:lang w:val="en-US"/>
        </w:rPr>
        <w:t xml:space="preserve">hosted representatives of families, lawyers, and journalists from Bulgaria who visited </w:t>
      </w:r>
      <w:r>
        <w:rPr>
          <w:rFonts w:cstheme="minorHAnsi"/>
          <w:lang w:val="en-US"/>
        </w:rPr>
        <w:t>its</w:t>
      </w:r>
      <w:r w:rsidRPr="0076570B">
        <w:rPr>
          <w:rFonts w:cstheme="minorHAnsi"/>
          <w:lang w:val="en-US"/>
        </w:rPr>
        <w:t xml:space="preserve"> </w:t>
      </w:r>
      <w:r w:rsidR="0076570B" w:rsidRPr="0076570B">
        <w:rPr>
          <w:rFonts w:cstheme="minorHAnsi"/>
          <w:lang w:val="en-US"/>
        </w:rPr>
        <w:t xml:space="preserve">office and laboratory to confirm their belief that the samples are now completely safe. Shortly thereafter, </w:t>
      </w:r>
      <w:proofErr w:type="spellStart"/>
      <w:r>
        <w:rPr>
          <w:rFonts w:cstheme="minorHAnsi"/>
          <w:lang w:val="en-US"/>
        </w:rPr>
        <w:t>FamiCord</w:t>
      </w:r>
      <w:proofErr w:type="spellEnd"/>
      <w:r>
        <w:rPr>
          <w:rFonts w:cstheme="minorHAnsi"/>
          <w:lang w:val="en-US"/>
        </w:rPr>
        <w:t xml:space="preserve"> Group</w:t>
      </w:r>
      <w:r w:rsidRPr="0076570B">
        <w:rPr>
          <w:rFonts w:cstheme="minorHAnsi"/>
          <w:lang w:val="en-US"/>
        </w:rPr>
        <w:t xml:space="preserve"> </w:t>
      </w:r>
      <w:r w:rsidR="0076570B" w:rsidRPr="0076570B">
        <w:rPr>
          <w:rFonts w:cstheme="minorHAnsi"/>
          <w:lang w:val="en-US"/>
        </w:rPr>
        <w:t xml:space="preserve">established a Bulgarian hotline to facilitate access to information for all families seeking their samples. </w:t>
      </w:r>
      <w:proofErr w:type="spellStart"/>
      <w:r>
        <w:rPr>
          <w:rFonts w:cstheme="minorHAnsi"/>
          <w:lang w:val="en-US"/>
        </w:rPr>
        <w:t>FamiCord</w:t>
      </w:r>
      <w:proofErr w:type="spellEnd"/>
      <w:r>
        <w:rPr>
          <w:rFonts w:cstheme="minorHAnsi"/>
          <w:lang w:val="en-US"/>
        </w:rPr>
        <w:t xml:space="preserve"> Group</w:t>
      </w:r>
      <w:r w:rsidR="0076570B" w:rsidRPr="0076570B">
        <w:rPr>
          <w:rFonts w:cstheme="minorHAnsi"/>
          <w:lang w:val="en-US"/>
        </w:rPr>
        <w:t xml:space="preserve"> is fully committed to cooperating with all customers of the previous service provider whose samples </w:t>
      </w:r>
      <w:proofErr w:type="gramStart"/>
      <w:r w:rsidR="0076570B" w:rsidRPr="0076570B">
        <w:rPr>
          <w:rFonts w:cstheme="minorHAnsi"/>
          <w:lang w:val="en-US"/>
        </w:rPr>
        <w:t>were transferred</w:t>
      </w:r>
      <w:proofErr w:type="gramEnd"/>
      <w:r w:rsidR="0076570B" w:rsidRPr="0076570B">
        <w:rPr>
          <w:rFonts w:cstheme="minorHAnsi"/>
          <w:lang w:val="en-US"/>
        </w:rPr>
        <w:t xml:space="preserve"> to Poland, as well as with relevant institutions and authorities.</w:t>
      </w:r>
    </w:p>
    <w:p w14:paraId="4B82861C" w14:textId="6A242D30" w:rsidR="0092585A" w:rsidRDefault="006F4806" w:rsidP="0076570B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If you </w:t>
      </w:r>
      <w:proofErr w:type="gramStart"/>
      <w:r>
        <w:rPr>
          <w:rFonts w:cstheme="minorHAnsi"/>
          <w:lang w:val="en-US"/>
        </w:rPr>
        <w:t>didn’t</w:t>
      </w:r>
      <w:proofErr w:type="gramEnd"/>
      <w:r>
        <w:rPr>
          <w:rFonts w:cstheme="minorHAnsi"/>
          <w:lang w:val="en-US"/>
        </w:rPr>
        <w:t xml:space="preserve"> find the </w:t>
      </w:r>
      <w:r w:rsidR="007C44A1">
        <w:rPr>
          <w:rFonts w:cstheme="minorHAnsi"/>
          <w:lang w:val="en-US"/>
        </w:rPr>
        <w:t>answer</w:t>
      </w:r>
      <w:r>
        <w:rPr>
          <w:rFonts w:cstheme="minorHAnsi"/>
          <w:lang w:val="en-US"/>
        </w:rPr>
        <w:t xml:space="preserve"> you’re looking for</w:t>
      </w:r>
      <w:r w:rsidR="00354782">
        <w:rPr>
          <w:rFonts w:cstheme="minorHAnsi"/>
          <w:lang w:val="en-US"/>
        </w:rPr>
        <w:t>, we</w:t>
      </w:r>
      <w:r w:rsidRPr="0076570B">
        <w:rPr>
          <w:rFonts w:cstheme="minorHAnsi"/>
          <w:lang w:val="en-US"/>
        </w:rPr>
        <w:t xml:space="preserve"> encourage you to review the answers to the most frequently asked questions </w:t>
      </w:r>
      <w:hyperlink r:id="rId9" w:tgtFrame="_new" w:history="1">
        <w:r w:rsidRPr="009A23A7">
          <w:rPr>
            <w:rStyle w:val="Hyperlink"/>
            <w:rFonts w:cstheme="minorHAnsi"/>
            <w:highlight w:val="yellow"/>
            <w:lang w:val="en-US"/>
          </w:rPr>
          <w:t>here</w:t>
        </w:r>
      </w:hyperlink>
      <w:r>
        <w:rPr>
          <w:rFonts w:cstheme="minorHAnsi"/>
          <w:lang w:val="en-US"/>
        </w:rPr>
        <w:t xml:space="preserve"> o</w:t>
      </w:r>
      <w:r w:rsidR="00CB1FE9">
        <w:rPr>
          <w:rFonts w:cstheme="minorHAnsi"/>
          <w:lang w:val="en-US"/>
        </w:rPr>
        <w:t xml:space="preserve">r </w:t>
      </w:r>
      <w:r w:rsidR="00354782">
        <w:rPr>
          <w:rFonts w:cstheme="minorHAnsi"/>
          <w:lang w:val="en-US"/>
        </w:rPr>
        <w:t>the</w:t>
      </w:r>
      <w:r w:rsidR="00354782" w:rsidRPr="0076570B">
        <w:rPr>
          <w:rFonts w:cstheme="minorHAnsi"/>
          <w:lang w:val="en-US"/>
        </w:rPr>
        <w:t xml:space="preserve"> </w:t>
      </w:r>
      <w:r w:rsidR="0076570B" w:rsidRPr="0076570B">
        <w:rPr>
          <w:rFonts w:cstheme="minorHAnsi"/>
          <w:lang w:val="en-US"/>
        </w:rPr>
        <w:t xml:space="preserve">dedicated website at </w:t>
      </w:r>
      <w:hyperlink r:id="rId10" w:tgtFrame="_new" w:history="1">
        <w:r w:rsidR="0076570B" w:rsidRPr="0076570B">
          <w:rPr>
            <w:rStyle w:val="Hyperlink"/>
            <w:rFonts w:cstheme="minorHAnsi"/>
            <w:lang w:val="en-US"/>
          </w:rPr>
          <w:t>www.famicordcryobank.ch</w:t>
        </w:r>
      </w:hyperlink>
      <w:r w:rsidR="0076570B" w:rsidRPr="0076570B">
        <w:rPr>
          <w:rFonts w:cstheme="minorHAnsi"/>
          <w:lang w:val="en-US"/>
        </w:rPr>
        <w:t xml:space="preserve">. Should you have any questions, you may contact </w:t>
      </w:r>
      <w:proofErr w:type="spellStart"/>
      <w:r w:rsidR="00354782">
        <w:rPr>
          <w:rFonts w:cstheme="minorHAnsi"/>
          <w:lang w:val="en-US"/>
        </w:rPr>
        <w:t>FamiCord</w:t>
      </w:r>
      <w:proofErr w:type="spellEnd"/>
      <w:r w:rsidR="00354782">
        <w:rPr>
          <w:rFonts w:cstheme="minorHAnsi"/>
          <w:lang w:val="en-US"/>
        </w:rPr>
        <w:t xml:space="preserve"> Group</w:t>
      </w:r>
      <w:r w:rsidR="00354782" w:rsidRPr="0076570B">
        <w:rPr>
          <w:rFonts w:cstheme="minorHAnsi"/>
          <w:lang w:val="en-US"/>
        </w:rPr>
        <w:t xml:space="preserve"> </w:t>
      </w:r>
      <w:r w:rsidR="0076570B" w:rsidRPr="0076570B">
        <w:rPr>
          <w:rFonts w:cstheme="minorHAnsi"/>
          <w:lang w:val="en-US"/>
        </w:rPr>
        <w:t xml:space="preserve">at </w:t>
      </w:r>
      <w:hyperlink r:id="rId11" w:history="1">
        <w:r w:rsidR="00504B35" w:rsidRPr="00831EE9">
          <w:rPr>
            <w:rStyle w:val="Hyperlink"/>
            <w:rFonts w:cstheme="minorHAnsi"/>
            <w:lang w:val="en-US"/>
          </w:rPr>
          <w:t>info@famicordcryobank.ch</w:t>
        </w:r>
      </w:hyperlink>
      <w:r w:rsidR="00504B35">
        <w:rPr>
          <w:rFonts w:cstheme="minorHAnsi"/>
          <w:lang w:val="en-US"/>
        </w:rPr>
        <w:t xml:space="preserve"> </w:t>
      </w:r>
      <w:r w:rsidR="0076570B" w:rsidRPr="0076570B">
        <w:rPr>
          <w:rFonts w:cstheme="minorHAnsi"/>
          <w:lang w:val="en-US"/>
        </w:rPr>
        <w:t xml:space="preserve"> or </w:t>
      </w:r>
      <w:proofErr w:type="gramStart"/>
      <w:r w:rsidR="00354782">
        <w:rPr>
          <w:rFonts w:cstheme="minorHAnsi"/>
          <w:lang w:val="en-US"/>
        </w:rPr>
        <w:t>its</w:t>
      </w:r>
      <w:proofErr w:type="gramEnd"/>
      <w:r w:rsidR="00354782" w:rsidRPr="0076570B">
        <w:rPr>
          <w:rFonts w:cstheme="minorHAnsi"/>
          <w:lang w:val="en-US"/>
        </w:rPr>
        <w:t xml:space="preserve"> </w:t>
      </w:r>
      <w:r w:rsidR="0076570B" w:rsidRPr="0076570B">
        <w:rPr>
          <w:rFonts w:cstheme="minorHAnsi"/>
          <w:lang w:val="en-US"/>
        </w:rPr>
        <w:t xml:space="preserve">Infoline at </w:t>
      </w:r>
      <w:r w:rsidR="00504B35" w:rsidRPr="0026604A">
        <w:rPr>
          <w:rFonts w:cstheme="minorHAnsi"/>
          <w:b/>
          <w:bCs/>
          <w:lang w:val="en-US"/>
        </w:rPr>
        <w:t>+48 221 230</w:t>
      </w:r>
      <w:r w:rsidR="00504B35">
        <w:rPr>
          <w:rFonts w:cstheme="minorHAnsi"/>
          <w:b/>
          <w:bCs/>
          <w:lang w:val="en-US"/>
        </w:rPr>
        <w:t> </w:t>
      </w:r>
      <w:r w:rsidR="00504B35" w:rsidRPr="0026604A">
        <w:rPr>
          <w:rFonts w:cstheme="minorHAnsi"/>
          <w:b/>
          <w:bCs/>
          <w:lang w:val="en-US"/>
        </w:rPr>
        <w:t>299</w:t>
      </w:r>
      <w:r w:rsidR="00504B35">
        <w:rPr>
          <w:rFonts w:cstheme="minorHAnsi"/>
          <w:b/>
          <w:bCs/>
          <w:lang w:val="en-US"/>
        </w:rPr>
        <w:t xml:space="preserve">. </w:t>
      </w:r>
    </w:p>
    <w:p w14:paraId="359FEA12" w14:textId="6175EC9B" w:rsidR="00CB1FE9" w:rsidRPr="0076570B" w:rsidRDefault="00CB1FE9" w:rsidP="0076570B">
      <w:pPr>
        <w:jc w:val="both"/>
        <w:rPr>
          <w:rFonts w:cstheme="minorHAnsi"/>
          <w:lang w:val="en-US"/>
        </w:rPr>
      </w:pPr>
    </w:p>
    <w:sectPr w:rsidR="00CB1FE9" w:rsidRPr="00765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36AAE"/>
    <w:multiLevelType w:val="hybridMultilevel"/>
    <w:tmpl w:val="03588DCC"/>
    <w:lvl w:ilvl="0" w:tplc="3C642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5A"/>
    <w:rsid w:val="00012A16"/>
    <w:rsid w:val="000E3DC4"/>
    <w:rsid w:val="0012755F"/>
    <w:rsid w:val="0020799C"/>
    <w:rsid w:val="002704E2"/>
    <w:rsid w:val="002933D9"/>
    <w:rsid w:val="00302364"/>
    <w:rsid w:val="00303787"/>
    <w:rsid w:val="00354782"/>
    <w:rsid w:val="00452172"/>
    <w:rsid w:val="00456F41"/>
    <w:rsid w:val="004936C5"/>
    <w:rsid w:val="004B26FD"/>
    <w:rsid w:val="00504B35"/>
    <w:rsid w:val="00534895"/>
    <w:rsid w:val="005F4258"/>
    <w:rsid w:val="00633E86"/>
    <w:rsid w:val="006B1405"/>
    <w:rsid w:val="006F4806"/>
    <w:rsid w:val="006F6571"/>
    <w:rsid w:val="0073204C"/>
    <w:rsid w:val="0076570B"/>
    <w:rsid w:val="007C44A1"/>
    <w:rsid w:val="00892840"/>
    <w:rsid w:val="0092585A"/>
    <w:rsid w:val="00976FE0"/>
    <w:rsid w:val="009A23A7"/>
    <w:rsid w:val="00A640D6"/>
    <w:rsid w:val="00AC668E"/>
    <w:rsid w:val="00AF012B"/>
    <w:rsid w:val="00B34ECE"/>
    <w:rsid w:val="00C61559"/>
    <w:rsid w:val="00CB1FE9"/>
    <w:rsid w:val="00CB3593"/>
    <w:rsid w:val="00D17DD2"/>
    <w:rsid w:val="00D84472"/>
    <w:rsid w:val="00E95387"/>
    <w:rsid w:val="00EE3D2B"/>
    <w:rsid w:val="00F1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F182"/>
  <w15:chartTrackingRefBased/>
  <w15:docId w15:val="{0468652E-80DE-496E-895D-BA0C64FC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85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3D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48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48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1FE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micordcryobank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lient.famicordcryobank.ch/bg/client/km/step-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amicordcryobank.ch/contact-for-clients-of-the-former-service-provider/check-your-sample" TargetMode="External"/><Relationship Id="rId11" Type="http://schemas.openxmlformats.org/officeDocument/2006/relationships/hyperlink" Target="mailto:info@famicordcryobank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at.openai.com/c/www.famicordcryobank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micordcryobank.ch/bg/for-clients/questions-and-answe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1CD9A-3DC0-47A1-98FE-569D2D38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 Ilona</dc:creator>
  <cp:keywords/>
  <dc:description/>
  <cp:lastModifiedBy>Poslanik_Laptop</cp:lastModifiedBy>
  <cp:revision>2</cp:revision>
  <dcterms:created xsi:type="dcterms:W3CDTF">2024-04-17T06:23:00Z</dcterms:created>
  <dcterms:modified xsi:type="dcterms:W3CDTF">2024-04-17T06:23:00Z</dcterms:modified>
</cp:coreProperties>
</file>